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24" w:rsidRPr="00AF2344" w:rsidRDefault="00D10424" w:rsidP="00AF234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2344">
        <w:rPr>
          <w:b/>
          <w:bCs/>
          <w:sz w:val="28"/>
          <w:szCs w:val="28"/>
        </w:rPr>
        <w:t xml:space="preserve">Памятка </w:t>
      </w:r>
    </w:p>
    <w:p w:rsidR="00DD0023" w:rsidRPr="00DD0023" w:rsidRDefault="00D10424" w:rsidP="00DD00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F2344">
        <w:rPr>
          <w:b/>
          <w:bCs/>
          <w:sz w:val="28"/>
          <w:szCs w:val="28"/>
        </w:rPr>
        <w:t>для родителей воспитанников раннего возраста.</w:t>
      </w:r>
    </w:p>
    <w:p w:rsidR="00DD0023" w:rsidRDefault="00D10424" w:rsidP="00DD0023">
      <w:pPr>
        <w:spacing w:after="120"/>
        <w:jc w:val="center"/>
        <w:rPr>
          <w:sz w:val="24"/>
          <w:szCs w:val="24"/>
        </w:rPr>
      </w:pPr>
      <w:r w:rsidRPr="00AF2344">
        <w:rPr>
          <w:sz w:val="24"/>
          <w:szCs w:val="24"/>
        </w:rPr>
        <w:t>Детский сад работает 5 дней в неделю с 7.00 до 17.30. Выходные дни суббота, воскресенье, общегосударственные праздничные дни. Прием детей с 7.00 до 8.00 (если нет заявления, разрешающего приводить ре</w:t>
      </w:r>
      <w:r w:rsidR="00DD0023">
        <w:rPr>
          <w:sz w:val="24"/>
          <w:szCs w:val="24"/>
        </w:rPr>
        <w:t>бенка позже в период адаптации)</w:t>
      </w:r>
    </w:p>
    <w:p w:rsidR="00DD0023" w:rsidRPr="008B478E" w:rsidRDefault="00D10424" w:rsidP="00DD0023">
      <w:pPr>
        <w:spacing w:after="120"/>
        <w:jc w:val="center"/>
        <w:rPr>
          <w:i/>
          <w:sz w:val="24"/>
          <w:szCs w:val="24"/>
        </w:rPr>
      </w:pPr>
      <w:r w:rsidRPr="008B478E">
        <w:rPr>
          <w:i/>
          <w:sz w:val="24"/>
          <w:szCs w:val="24"/>
        </w:rPr>
        <w:t>Помните: своевременные приход и уход ребенка – необходимое условие организации воспитательно-образовательного процесса.</w:t>
      </w:r>
    </w:p>
    <w:p w:rsidR="00D10424" w:rsidRPr="00AF2344" w:rsidRDefault="00D10424" w:rsidP="00DD0023">
      <w:pPr>
        <w:spacing w:after="120"/>
        <w:jc w:val="center"/>
        <w:rPr>
          <w:sz w:val="24"/>
          <w:szCs w:val="24"/>
        </w:rPr>
      </w:pPr>
      <w:r w:rsidRPr="00AF2344">
        <w:rPr>
          <w:sz w:val="24"/>
          <w:szCs w:val="24"/>
        </w:rPr>
        <w:t xml:space="preserve">О невозможности прихода ребенка в детский сад  по болезни или по другой любой причине обязательно сообщить </w:t>
      </w:r>
      <w:r w:rsidRPr="00AF2344">
        <w:rPr>
          <w:sz w:val="24"/>
          <w:szCs w:val="24"/>
          <w:u w:val="single"/>
        </w:rPr>
        <w:t>в ДОУ до 12.00 по тел.2-46-01</w:t>
      </w:r>
      <w:r w:rsidR="00A673F4" w:rsidRPr="00AF2344">
        <w:rPr>
          <w:sz w:val="24"/>
          <w:szCs w:val="24"/>
          <w:u w:val="single"/>
        </w:rPr>
        <w:t>.</w:t>
      </w:r>
      <w:r w:rsidR="00A673F4" w:rsidRPr="00AF2344">
        <w:rPr>
          <w:sz w:val="24"/>
          <w:szCs w:val="24"/>
        </w:rPr>
        <w:t xml:space="preserve"> Необходимо заранее сообщать о дне выхода ребенка в ДОУ после отсутствия.</w:t>
      </w:r>
    </w:p>
    <w:p w:rsidR="00A673F4" w:rsidRPr="00AF2344" w:rsidRDefault="00A673F4" w:rsidP="00AF2344">
      <w:pPr>
        <w:spacing w:after="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Порядок взимания платы за содержание</w:t>
      </w:r>
    </w:p>
    <w:p w:rsidR="00A673F4" w:rsidRPr="00AF2344" w:rsidRDefault="00A673F4" w:rsidP="00AF2344">
      <w:pPr>
        <w:spacing w:after="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 xml:space="preserve"> ребенка в ДОУ.</w:t>
      </w:r>
    </w:p>
    <w:p w:rsidR="00A673F4" w:rsidRPr="00AF2344" w:rsidRDefault="00A673F4" w:rsidP="00AF2344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Плата за содержание ребенка вносится в банк по выписанной ДОУ квитанции, не позднее 10 числа каждого месяца. Если деньги не уплачены ребенок подлежит отчислению в соответствии с условием Родительского договора. Перерасчет оплаченной квитанции за дни, в которые ребенок не посещал ДОУ, производится в</w:t>
      </w:r>
      <w:r w:rsidR="00573BC0">
        <w:rPr>
          <w:sz w:val="24"/>
          <w:szCs w:val="24"/>
        </w:rPr>
        <w:t xml:space="preserve"> следующем месяце. При болезни </w:t>
      </w:r>
      <w:r w:rsidRPr="00AF2344">
        <w:rPr>
          <w:sz w:val="24"/>
          <w:szCs w:val="24"/>
        </w:rPr>
        <w:t>или отсутствии ребенка в ДОУ, родители обязаны прийти за квитанцией и оплатить в указанные сроки.</w:t>
      </w:r>
    </w:p>
    <w:p w:rsidR="00A673F4" w:rsidRPr="00AF2344" w:rsidRDefault="00A673F4" w:rsidP="00AF2344">
      <w:pPr>
        <w:spacing w:after="120"/>
        <w:ind w:firstLine="567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Требования к внешнему виду и одежде ребенка.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Опрятный вид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Умытое лицо, чистый нос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Чистые руки, подстриженные ногти</w:t>
      </w:r>
      <w:r w:rsidR="00024F05" w:rsidRPr="00AF2344">
        <w:rPr>
          <w:sz w:val="24"/>
          <w:szCs w:val="24"/>
        </w:rPr>
        <w:t>.</w:t>
      </w:r>
    </w:p>
    <w:p w:rsidR="00A673F4" w:rsidRPr="00AF2344" w:rsidRDefault="00A673F4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 xml:space="preserve">Подстриженные и тщательно </w:t>
      </w:r>
      <w:r w:rsidR="00024F05" w:rsidRPr="00AF2344">
        <w:rPr>
          <w:sz w:val="24"/>
          <w:szCs w:val="24"/>
        </w:rPr>
        <w:t>причесанные волосы.</w:t>
      </w:r>
    </w:p>
    <w:p w:rsidR="00DD0023" w:rsidRPr="00DD0023" w:rsidRDefault="00024F05" w:rsidP="00DD002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Чистое нижнее белье и верхняя одежда.</w:t>
      </w:r>
    </w:p>
    <w:p w:rsidR="00024F05" w:rsidRDefault="00024F05" w:rsidP="00AF2344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Наличие достаточного количества носовых платков.</w:t>
      </w:r>
    </w:p>
    <w:p w:rsidR="00DD0023" w:rsidRPr="00AF2344" w:rsidRDefault="00DD0023" w:rsidP="00DD0023">
      <w:pPr>
        <w:spacing w:after="0"/>
        <w:ind w:left="1287"/>
        <w:jc w:val="both"/>
        <w:rPr>
          <w:sz w:val="24"/>
          <w:szCs w:val="24"/>
        </w:rPr>
      </w:pPr>
    </w:p>
    <w:p w:rsidR="00024F05" w:rsidRPr="00AF2344" w:rsidRDefault="00024F05" w:rsidP="00AF2344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lastRenderedPageBreak/>
        <w:t xml:space="preserve">Для создания комфортных условий пребывания ребенка в ДОУ необходимо: </w:t>
      </w:r>
    </w:p>
    <w:p w:rsidR="00024F05" w:rsidRPr="00AF2344" w:rsidRDefault="00024F05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 xml:space="preserve">Не менее 3 комплектов сменного белья (мальчикам  </w:t>
      </w:r>
      <w:proofErr w:type="gramStart"/>
      <w:r w:rsidRPr="00AF2344">
        <w:rPr>
          <w:sz w:val="24"/>
          <w:szCs w:val="24"/>
        </w:rPr>
        <w:t>-ш</w:t>
      </w:r>
      <w:proofErr w:type="gramEnd"/>
      <w:r w:rsidRPr="00AF2344">
        <w:rPr>
          <w:sz w:val="24"/>
          <w:szCs w:val="24"/>
        </w:rPr>
        <w:t>орты, трусики, колготки, носки; девочкам – колготки, трусики, гольфы, носки)</w:t>
      </w:r>
    </w:p>
    <w:p w:rsidR="00024F05" w:rsidRPr="00AF2344" w:rsidRDefault="00573BC0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Для сна – пижама (при необходимости)</w:t>
      </w:r>
    </w:p>
    <w:p w:rsidR="00AD4EF1" w:rsidRPr="00AF2344" w:rsidRDefault="00AD4EF1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2 пакета для хранения  чистого и использованного  белья.</w:t>
      </w:r>
    </w:p>
    <w:p w:rsidR="00AD4EF1" w:rsidRPr="00AF2344" w:rsidRDefault="00AD4EF1" w:rsidP="00AF2344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Промаркировать белье, одежду и прочие вещи.</w:t>
      </w:r>
    </w:p>
    <w:p w:rsidR="00AD4EF1" w:rsidRPr="00AF2344" w:rsidRDefault="00AD4EF1" w:rsidP="00AF15AB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 xml:space="preserve">Перед тем </w:t>
      </w:r>
      <w:r w:rsidR="00DD0023">
        <w:rPr>
          <w:sz w:val="24"/>
          <w:szCs w:val="24"/>
        </w:rPr>
        <w:t>как вести ребенка в детский сад</w:t>
      </w:r>
      <w:r w:rsidRPr="00AF2344">
        <w:rPr>
          <w:sz w:val="24"/>
          <w:szCs w:val="24"/>
        </w:rPr>
        <w:t xml:space="preserve">, проверьте, соответствует ли его одежда времени года и температуре воздуха. Обувь должна быть легкой, </w:t>
      </w:r>
      <w:r w:rsidR="00C97889" w:rsidRPr="00AF2344">
        <w:rPr>
          <w:sz w:val="24"/>
          <w:szCs w:val="24"/>
        </w:rPr>
        <w:t>удобной, легко снимаемой и надеваемой. Носовой платок необходим как в помещении, так и на прогулке, в кармане для его хранения.</w:t>
      </w:r>
    </w:p>
    <w:p w:rsidR="00C97889" w:rsidRPr="00AF2344" w:rsidRDefault="00C97889" w:rsidP="00AF15AB">
      <w:pPr>
        <w:spacing w:after="120"/>
        <w:ind w:firstLine="567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Чтобы избежать случаев травматизма, необходимо проверить содержимое карманов в одежде ребенка на наличие опасных предметов. Категорически запрещается приносить в ДОУ острые, колющие, режущие предметы, а также мелкие бусинки, пуговицы, таблетки, лекарство, жевательные резинки, леденцы.</w:t>
      </w:r>
    </w:p>
    <w:p w:rsidR="00C97889" w:rsidRPr="00AF2344" w:rsidRDefault="00C97889" w:rsidP="00AF2344">
      <w:pPr>
        <w:spacing w:after="0"/>
        <w:jc w:val="center"/>
        <w:rPr>
          <w:sz w:val="24"/>
          <w:szCs w:val="24"/>
        </w:rPr>
      </w:pPr>
      <w:r w:rsidRPr="00AF2344">
        <w:rPr>
          <w:b/>
          <w:sz w:val="24"/>
          <w:szCs w:val="24"/>
        </w:rPr>
        <w:t>Ребенок, поступающий в ДОУ в 2 года должен уметь</w:t>
      </w:r>
      <w:r w:rsidRPr="00AF2344">
        <w:rPr>
          <w:sz w:val="24"/>
          <w:szCs w:val="24"/>
        </w:rPr>
        <w:t>.</w:t>
      </w:r>
    </w:p>
    <w:p w:rsidR="00C97889" w:rsidRPr="00AF2344" w:rsidRDefault="00C97889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Есть аккуратно, не обливаясь.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При умывании тереть ладо</w:t>
      </w:r>
      <w:r w:rsidR="00C97889" w:rsidRPr="00AF2344">
        <w:rPr>
          <w:sz w:val="24"/>
          <w:szCs w:val="24"/>
        </w:rPr>
        <w:t>ни и части лица</w:t>
      </w:r>
      <w:r w:rsidRPr="00AF2344">
        <w:rPr>
          <w:sz w:val="24"/>
          <w:szCs w:val="24"/>
        </w:rPr>
        <w:t>, вытираться при помощи взрослого.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Самостоятельно натягивать носки, шапку, обувь при незначительной помощи взрослого.</w:t>
      </w:r>
    </w:p>
    <w:p w:rsidR="006719A2" w:rsidRPr="00AF2344" w:rsidRDefault="006719A2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Знать место хранения одежды, обуви, игрушек и посуды.</w:t>
      </w:r>
    </w:p>
    <w:p w:rsidR="006719A2" w:rsidRPr="00AF2344" w:rsidRDefault="000F3FAC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Пользоваться носовым платком.</w:t>
      </w:r>
    </w:p>
    <w:p w:rsidR="000F3FAC" w:rsidRPr="00AF2344" w:rsidRDefault="000F3FAC" w:rsidP="00AF2344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Контролировать физиологические потребности. Не использовать памперсы!</w:t>
      </w:r>
    </w:p>
    <w:p w:rsidR="005C3E50" w:rsidRPr="00DD0023" w:rsidRDefault="000F3FAC" w:rsidP="00DD0023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Самостоятельно есть пищу из своей тарелки, держать ложку.</w:t>
      </w: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lastRenderedPageBreak/>
        <w:t>Примерный режим дня детей раннего возраста.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7.00-8.00 прием детей.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8.00-9.00 умывание, завтрак, культурно-гигиенические процедуры.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9.00-10.00 организованная совместная образовательная деятельность, самостоятельная деятельность детей.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10.00-12.00 подготовка к прогулке, прогулка.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12.00-12.50 обед.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12.50-15.00 сон.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15.00-15.30 постепенный подъем, водные процедуры.</w:t>
      </w:r>
    </w:p>
    <w:p w:rsidR="005C3E50" w:rsidRPr="00AF2344" w:rsidRDefault="005C3E50" w:rsidP="005C3E50">
      <w:p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15.30-15.50 полдник.</w:t>
      </w:r>
    </w:p>
    <w:p w:rsidR="005C3E50" w:rsidRPr="00AF2344" w:rsidRDefault="00AF15AB" w:rsidP="005C3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15.50-</w:t>
      </w:r>
      <w:r w:rsidR="005C3E50" w:rsidRPr="00AF2344">
        <w:rPr>
          <w:sz w:val="24"/>
          <w:szCs w:val="24"/>
        </w:rPr>
        <w:t>16.20 совместная деятельность воспитателя с детьми, самостоятельная деятельность детей.</w:t>
      </w:r>
    </w:p>
    <w:p w:rsidR="005C3E50" w:rsidRPr="00AF2344" w:rsidRDefault="00B70220" w:rsidP="005C3E5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16.20-17.3</w:t>
      </w:r>
      <w:r w:rsidR="005C3E50" w:rsidRPr="00AF2344">
        <w:rPr>
          <w:sz w:val="24"/>
          <w:szCs w:val="24"/>
        </w:rPr>
        <w:t>0 прогулка, уход детей домой.</w:t>
      </w:r>
    </w:p>
    <w:p w:rsidR="007F7F9D" w:rsidRDefault="007F7F9D" w:rsidP="005C3E50">
      <w:pPr>
        <w:spacing w:after="0"/>
        <w:jc w:val="center"/>
        <w:rPr>
          <w:b/>
          <w:sz w:val="24"/>
          <w:szCs w:val="24"/>
        </w:rPr>
      </w:pP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 xml:space="preserve">Обязанности родителей </w:t>
      </w:r>
    </w:p>
    <w:p w:rsidR="005C3E50" w:rsidRPr="00AF2344" w:rsidRDefault="005C3E50" w:rsidP="005C3E50">
      <w:pPr>
        <w:spacing w:after="0"/>
        <w:jc w:val="center"/>
        <w:rPr>
          <w:b/>
          <w:sz w:val="24"/>
          <w:szCs w:val="24"/>
        </w:rPr>
      </w:pPr>
      <w:r w:rsidRPr="00AF2344">
        <w:rPr>
          <w:b/>
          <w:sz w:val="24"/>
          <w:szCs w:val="24"/>
        </w:rPr>
        <w:t>(на основании Родительского договора)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Участвовать в образовательном процессе ДОУ.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Посещать общие и групповые родительские собрания.</w:t>
      </w:r>
    </w:p>
    <w:p w:rsidR="005C3E50" w:rsidRPr="00AF2344" w:rsidRDefault="005C3E50" w:rsidP="005C3E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AF2344">
        <w:rPr>
          <w:sz w:val="24"/>
          <w:szCs w:val="24"/>
        </w:rPr>
        <w:t>Внимательно относиться и выполнять поручения воспитателей и администрации ДОУ.</w:t>
      </w: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5C3E50" w:rsidRDefault="005C3E50" w:rsidP="005C3E50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D0023" w:rsidRDefault="00DD0023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49154E" w:rsidRPr="008D394B" w:rsidRDefault="0049154E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Муниципальное автономное дошкольное образовательное учреждение</w:t>
      </w:r>
    </w:p>
    <w:p w:rsidR="0049154E" w:rsidRPr="008D394B" w:rsidRDefault="0049154E" w:rsidP="0049154E">
      <w:pPr>
        <w:spacing w:after="0" w:line="240" w:lineRule="auto"/>
        <w:ind w:left="1146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«Центр развития </w:t>
      </w:r>
      <w:proofErr w:type="gramStart"/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ребенка-Детский</w:t>
      </w:r>
      <w:proofErr w:type="gramEnd"/>
      <w:r w:rsidRPr="008D394B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сад № 21»</w:t>
      </w:r>
      <w:r w:rsidR="005C3E50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МО «ЛГО»</w:t>
      </w:r>
    </w:p>
    <w:p w:rsidR="0049154E" w:rsidRDefault="0049154E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5C3E50" w:rsidRDefault="005C3E50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5C3E50" w:rsidRPr="00AE6F35" w:rsidRDefault="005C3E50" w:rsidP="0049154E">
      <w:pPr>
        <w:spacing w:after="0"/>
        <w:ind w:left="1146"/>
        <w:jc w:val="center"/>
        <w:rPr>
          <w:rFonts w:ascii="Times New Roman" w:hAnsi="Times New Roman" w:cs="Times New Roman"/>
          <w:sz w:val="36"/>
          <w:szCs w:val="36"/>
        </w:rPr>
      </w:pPr>
    </w:p>
    <w:p w:rsidR="0049154E" w:rsidRDefault="0040186B" w:rsidP="005C3E50">
      <w:pPr>
        <w:ind w:left="1146"/>
        <w:jc w:val="center"/>
        <w:rPr>
          <w:rFonts w:ascii="Times New Roman" w:hAnsi="Times New Roman" w:cs="Times New Roman"/>
          <w:noProof/>
          <w:sz w:val="96"/>
          <w:szCs w:val="96"/>
          <w:lang w:eastAsia="ru-RU"/>
        </w:rPr>
      </w:pPr>
      <w:r w:rsidRPr="001167C4">
        <w:rPr>
          <w:rFonts w:ascii="Times New Roman" w:hAnsi="Times New Roman" w:cs="Times New Roman"/>
          <w:noProof/>
          <w:sz w:val="96"/>
          <w:szCs w:val="9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2.25pt;height:132.8pt;visibility:visible">
            <v:imagedata r:id="rId6" o:title=""/>
            <o:lock v:ext="edit" aspectratio="f"/>
          </v:shape>
        </w:pict>
      </w: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Default="005C3E50" w:rsidP="005C3E50">
      <w:pPr>
        <w:spacing w:after="0"/>
        <w:jc w:val="center"/>
        <w:rPr>
          <w:b/>
          <w:sz w:val="24"/>
          <w:szCs w:val="24"/>
        </w:rPr>
      </w:pP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Наш адрес: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618909 Россия, Пермский край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город Лысьва, улица Репина, 34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Телефон: 8 (34249) 24601-медицинский кабинет</w:t>
      </w:r>
    </w:p>
    <w:p w:rsidR="005C3E50" w:rsidRPr="007F7F9D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</w:rPr>
      </w:pPr>
      <w:r w:rsidRPr="007F7F9D">
        <w:rPr>
          <w:rFonts w:ascii="Times New Roman" w:hAnsi="Times New Roman" w:cs="Times New Roman"/>
          <w:b/>
          <w:bCs/>
          <w:color w:val="002060"/>
        </w:rPr>
        <w:t>21301</w:t>
      </w:r>
      <w:r w:rsidR="00B70220">
        <w:rPr>
          <w:rFonts w:ascii="Times New Roman" w:hAnsi="Times New Roman" w:cs="Times New Roman"/>
          <w:b/>
          <w:bCs/>
          <w:color w:val="002060"/>
        </w:rPr>
        <w:t xml:space="preserve"> – кабинет директора</w:t>
      </w:r>
    </w:p>
    <w:p w:rsidR="005C3E50" w:rsidRPr="00AF15AB" w:rsidRDefault="005C3E50" w:rsidP="00DD00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u w:val="single"/>
        </w:rPr>
      </w:pPr>
      <w:r w:rsidRPr="007F7F9D">
        <w:rPr>
          <w:rFonts w:ascii="Times New Roman" w:hAnsi="Times New Roman" w:cs="Times New Roman"/>
          <w:b/>
          <w:bCs/>
          <w:color w:val="002060"/>
          <w:u w:val="single"/>
          <w:lang w:val="en-US"/>
        </w:rPr>
        <w:t>E</w:t>
      </w:r>
      <w:r w:rsidRPr="00AF15AB">
        <w:rPr>
          <w:rFonts w:ascii="Times New Roman" w:hAnsi="Times New Roman" w:cs="Times New Roman"/>
          <w:b/>
          <w:bCs/>
          <w:color w:val="002060"/>
          <w:u w:val="single"/>
        </w:rPr>
        <w:t>-</w:t>
      </w:r>
      <w:r w:rsidRPr="007F7F9D">
        <w:rPr>
          <w:rFonts w:ascii="Times New Roman" w:hAnsi="Times New Roman" w:cs="Times New Roman"/>
          <w:b/>
          <w:bCs/>
          <w:color w:val="002060"/>
          <w:u w:val="single"/>
          <w:lang w:val="en-US"/>
        </w:rPr>
        <w:t>mail</w:t>
      </w:r>
      <w:r w:rsidRPr="00AF15AB">
        <w:rPr>
          <w:rFonts w:ascii="Times New Roman" w:hAnsi="Times New Roman" w:cs="Times New Roman"/>
          <w:b/>
          <w:bCs/>
          <w:color w:val="002060"/>
          <w:u w:val="single"/>
        </w:rPr>
        <w:t xml:space="preserve">: </w:t>
      </w:r>
      <w:hyperlink r:id="rId7" w:history="1"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lysva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21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dou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@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yandex</w:t>
        </w:r>
        <w:r w:rsidR="00AF15AB" w:rsidRPr="00440A94">
          <w:rPr>
            <w:rStyle w:val="a6"/>
            <w:rFonts w:ascii="Times New Roman" w:hAnsi="Times New Roman" w:cs="Times New Roman"/>
            <w:b/>
            <w:bCs/>
          </w:rPr>
          <w:t>.</w:t>
        </w:r>
        <w:r w:rsidR="00AF15AB" w:rsidRPr="00440A94">
          <w:rPr>
            <w:rStyle w:val="a6"/>
            <w:rFonts w:ascii="Times New Roman" w:hAnsi="Times New Roman" w:cs="Times New Roman"/>
            <w:b/>
            <w:bCs/>
            <w:lang w:val="en-US"/>
          </w:rPr>
          <w:t>ru</w:t>
        </w:r>
      </w:hyperlink>
    </w:p>
    <w:p w:rsidR="00D10424" w:rsidRPr="007F7F9D" w:rsidRDefault="007F7F9D" w:rsidP="0040186B">
      <w:pPr>
        <w:jc w:val="center"/>
        <w:rPr>
          <w:sz w:val="32"/>
          <w:szCs w:val="32"/>
        </w:rPr>
      </w:pPr>
      <w:r w:rsidRPr="007F7F9D">
        <w:rPr>
          <w:b/>
          <w:color w:val="002060"/>
        </w:rPr>
        <w:t>Адрессайта</w:t>
      </w:r>
      <w:r w:rsidRPr="00AF15AB">
        <w:rPr>
          <w:b/>
          <w:color w:val="002060"/>
        </w:rPr>
        <w:t xml:space="preserve">: </w:t>
      </w:r>
      <w:hyperlink r:id="rId8" w:history="1">
        <w:r w:rsidR="0040186B" w:rsidRPr="00ED5E58">
          <w:rPr>
            <w:rStyle w:val="a6"/>
            <w:rFonts w:cs="Mangal"/>
            <w:b/>
            <w:sz w:val="24"/>
            <w:szCs w:val="24"/>
          </w:rPr>
          <w:t>http://madou21-lysva.ucoz</w:t>
        </w:r>
      </w:hyperlink>
      <w:bookmarkStart w:id="0" w:name="_GoBack"/>
      <w:bookmarkEnd w:id="0"/>
      <w:r w:rsidR="0040186B">
        <w:rPr>
          <w:rFonts w:cs="Mangal"/>
          <w:b/>
          <w:sz w:val="24"/>
          <w:szCs w:val="24"/>
        </w:rPr>
        <w:t xml:space="preserve"> </w:t>
      </w:r>
    </w:p>
    <w:sectPr w:rsidR="00D10424" w:rsidRPr="007F7F9D" w:rsidSect="00F428B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70D1"/>
    <w:multiLevelType w:val="hybridMultilevel"/>
    <w:tmpl w:val="AC5273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6D322A"/>
    <w:multiLevelType w:val="hybridMultilevel"/>
    <w:tmpl w:val="718A15D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9F86E76"/>
    <w:multiLevelType w:val="hybridMultilevel"/>
    <w:tmpl w:val="C938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C73C7"/>
    <w:multiLevelType w:val="hybridMultilevel"/>
    <w:tmpl w:val="F15C0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46FF1"/>
    <w:multiLevelType w:val="hybridMultilevel"/>
    <w:tmpl w:val="C9381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64E31"/>
    <w:multiLevelType w:val="hybridMultilevel"/>
    <w:tmpl w:val="7E424A8C"/>
    <w:lvl w:ilvl="0" w:tplc="4992F3FC">
      <w:start w:val="1"/>
      <w:numFmt w:val="decimal"/>
      <w:lvlText w:val="%1."/>
      <w:lvlJc w:val="left"/>
      <w:pPr>
        <w:ind w:left="758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7035" w:hanging="360"/>
      </w:pPr>
    </w:lvl>
    <w:lvl w:ilvl="2" w:tplc="0419001B">
      <w:start w:val="1"/>
      <w:numFmt w:val="lowerRoman"/>
      <w:lvlText w:val="%3."/>
      <w:lvlJc w:val="right"/>
      <w:pPr>
        <w:ind w:left="7755" w:hanging="180"/>
      </w:pPr>
    </w:lvl>
    <w:lvl w:ilvl="3" w:tplc="0419000F">
      <w:start w:val="1"/>
      <w:numFmt w:val="decimal"/>
      <w:lvlText w:val="%4."/>
      <w:lvlJc w:val="left"/>
      <w:pPr>
        <w:ind w:left="8475" w:hanging="360"/>
      </w:pPr>
    </w:lvl>
    <w:lvl w:ilvl="4" w:tplc="04190019">
      <w:start w:val="1"/>
      <w:numFmt w:val="lowerLetter"/>
      <w:lvlText w:val="%5."/>
      <w:lvlJc w:val="left"/>
      <w:pPr>
        <w:ind w:left="9195" w:hanging="360"/>
      </w:pPr>
    </w:lvl>
    <w:lvl w:ilvl="5" w:tplc="0419001B">
      <w:start w:val="1"/>
      <w:numFmt w:val="lowerRoman"/>
      <w:lvlText w:val="%6."/>
      <w:lvlJc w:val="right"/>
      <w:pPr>
        <w:ind w:left="9915" w:hanging="180"/>
      </w:pPr>
    </w:lvl>
    <w:lvl w:ilvl="6" w:tplc="0419000F">
      <w:start w:val="1"/>
      <w:numFmt w:val="decimal"/>
      <w:lvlText w:val="%7."/>
      <w:lvlJc w:val="left"/>
      <w:pPr>
        <w:ind w:left="10635" w:hanging="360"/>
      </w:pPr>
    </w:lvl>
    <w:lvl w:ilvl="7" w:tplc="04190019">
      <w:start w:val="1"/>
      <w:numFmt w:val="lowerLetter"/>
      <w:lvlText w:val="%8."/>
      <w:lvlJc w:val="left"/>
      <w:pPr>
        <w:ind w:left="11355" w:hanging="360"/>
      </w:pPr>
    </w:lvl>
    <w:lvl w:ilvl="8" w:tplc="0419001B">
      <w:start w:val="1"/>
      <w:numFmt w:val="lowerRoman"/>
      <w:lvlText w:val="%9."/>
      <w:lvlJc w:val="right"/>
      <w:pPr>
        <w:ind w:left="12075" w:hanging="180"/>
      </w:pPr>
    </w:lvl>
  </w:abstractNum>
  <w:abstractNum w:abstractNumId="6">
    <w:nsid w:val="46225709"/>
    <w:multiLevelType w:val="hybridMultilevel"/>
    <w:tmpl w:val="647ECB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9866B92"/>
    <w:multiLevelType w:val="hybridMultilevel"/>
    <w:tmpl w:val="42E6DD48"/>
    <w:lvl w:ilvl="0" w:tplc="0419000F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699"/>
    <w:rsid w:val="00024F05"/>
    <w:rsid w:val="00035E58"/>
    <w:rsid w:val="00054A4D"/>
    <w:rsid w:val="0006023D"/>
    <w:rsid w:val="00064132"/>
    <w:rsid w:val="000E70C1"/>
    <w:rsid w:val="000F3FAC"/>
    <w:rsid w:val="001167C4"/>
    <w:rsid w:val="00163247"/>
    <w:rsid w:val="001632A6"/>
    <w:rsid w:val="00183699"/>
    <w:rsid w:val="001D2949"/>
    <w:rsid w:val="002C48C3"/>
    <w:rsid w:val="002D7440"/>
    <w:rsid w:val="002E26BB"/>
    <w:rsid w:val="003132A4"/>
    <w:rsid w:val="00367972"/>
    <w:rsid w:val="0038459A"/>
    <w:rsid w:val="003F3BC6"/>
    <w:rsid w:val="0040186B"/>
    <w:rsid w:val="0049154E"/>
    <w:rsid w:val="004D6661"/>
    <w:rsid w:val="00553B94"/>
    <w:rsid w:val="00573BC0"/>
    <w:rsid w:val="00597F52"/>
    <w:rsid w:val="005A1CDF"/>
    <w:rsid w:val="005B3D7E"/>
    <w:rsid w:val="005B485C"/>
    <w:rsid w:val="005C3E50"/>
    <w:rsid w:val="005E0CDD"/>
    <w:rsid w:val="00600E4D"/>
    <w:rsid w:val="006118F7"/>
    <w:rsid w:val="00636E25"/>
    <w:rsid w:val="006719A2"/>
    <w:rsid w:val="006B7B36"/>
    <w:rsid w:val="00705B5C"/>
    <w:rsid w:val="00790CAC"/>
    <w:rsid w:val="007E51E7"/>
    <w:rsid w:val="007F7F9D"/>
    <w:rsid w:val="008B478E"/>
    <w:rsid w:val="008B7546"/>
    <w:rsid w:val="009520F5"/>
    <w:rsid w:val="009B14BF"/>
    <w:rsid w:val="00A4190C"/>
    <w:rsid w:val="00A673F4"/>
    <w:rsid w:val="00A97B5B"/>
    <w:rsid w:val="00AC69C2"/>
    <w:rsid w:val="00AD4EF1"/>
    <w:rsid w:val="00AE58F3"/>
    <w:rsid w:val="00AF15AB"/>
    <w:rsid w:val="00AF2344"/>
    <w:rsid w:val="00B20A5F"/>
    <w:rsid w:val="00B70220"/>
    <w:rsid w:val="00C86A60"/>
    <w:rsid w:val="00C97889"/>
    <w:rsid w:val="00CF20D9"/>
    <w:rsid w:val="00D10424"/>
    <w:rsid w:val="00DD0023"/>
    <w:rsid w:val="00E55BC4"/>
    <w:rsid w:val="00E90638"/>
    <w:rsid w:val="00F008CB"/>
    <w:rsid w:val="00F428B1"/>
    <w:rsid w:val="00F87AC7"/>
    <w:rsid w:val="00FF5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F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7972"/>
    <w:pPr>
      <w:ind w:left="720"/>
    </w:pPr>
  </w:style>
  <w:style w:type="paragraph" w:styleId="a4">
    <w:name w:val="Balloon Text"/>
    <w:basedOn w:val="a"/>
    <w:link w:val="a5"/>
    <w:uiPriority w:val="99"/>
    <w:semiHidden/>
    <w:rsid w:val="00AC6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C69C2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7F7F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dou21-lysva.ucoz" TargetMode="External"/><Relationship Id="rId3" Type="http://schemas.openxmlformats.org/officeDocument/2006/relationships/styles" Target="styles.xml"/><Relationship Id="rId7" Type="http://schemas.openxmlformats.org/officeDocument/2006/relationships/hyperlink" Target="mailto:lysva21dou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529E1-2676-4FB4-A552-92F88465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Детский сад № 21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33</cp:revision>
  <cp:lastPrinted>2016-05-12T07:00:00Z</cp:lastPrinted>
  <dcterms:created xsi:type="dcterms:W3CDTF">2012-06-06T13:53:00Z</dcterms:created>
  <dcterms:modified xsi:type="dcterms:W3CDTF">2016-08-11T08:54:00Z</dcterms:modified>
</cp:coreProperties>
</file>