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3C" w:rsidRDefault="00B7003C" w:rsidP="00FA6BC7">
      <w:pPr>
        <w:tabs>
          <w:tab w:val="left" w:pos="0"/>
          <w:tab w:val="left" w:pos="709"/>
        </w:tabs>
        <w:spacing w:after="60"/>
        <w:jc w:val="both"/>
        <w:rPr>
          <w:sz w:val="28"/>
          <w:szCs w:val="28"/>
        </w:rPr>
      </w:pPr>
      <w:bookmarkStart w:id="0" w:name="_GoBack"/>
      <w:bookmarkEnd w:id="0"/>
    </w:p>
    <w:p w:rsidR="00BE11B3" w:rsidRPr="00BE11B3" w:rsidRDefault="00BE11B3" w:rsidP="00FA6BC7">
      <w:pPr>
        <w:tabs>
          <w:tab w:val="left" w:pos="0"/>
          <w:tab w:val="left" w:pos="709"/>
        </w:tabs>
        <w:spacing w:after="60"/>
        <w:jc w:val="both"/>
        <w:rPr>
          <w:sz w:val="28"/>
          <w:szCs w:val="28"/>
        </w:rPr>
      </w:pPr>
    </w:p>
    <w:p w:rsidR="00BE11B3" w:rsidRPr="00BE11B3" w:rsidRDefault="00BE11B3" w:rsidP="00BE11B3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1181100" cy="1390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1B3" w:rsidRPr="00BE11B3" w:rsidRDefault="00BE11B3" w:rsidP="00BE11B3">
      <w:pPr>
        <w:jc w:val="center"/>
        <w:rPr>
          <w:rFonts w:eastAsia="Calibri"/>
          <w:sz w:val="26"/>
          <w:szCs w:val="26"/>
          <w:lang w:eastAsia="en-US"/>
        </w:rPr>
      </w:pPr>
    </w:p>
    <w:p w:rsidR="00BE11B3" w:rsidRPr="00BE11B3" w:rsidRDefault="00BE11B3" w:rsidP="00BE11B3">
      <w:pPr>
        <w:jc w:val="center"/>
        <w:rPr>
          <w:rFonts w:eastAsia="Calibri"/>
          <w:color w:val="000080"/>
          <w:sz w:val="26"/>
          <w:szCs w:val="26"/>
          <w:lang w:eastAsia="en-US"/>
        </w:rPr>
      </w:pPr>
      <w:r w:rsidRPr="00BE11B3">
        <w:rPr>
          <w:rFonts w:eastAsia="Calibri"/>
          <w:color w:val="000080"/>
          <w:sz w:val="26"/>
          <w:szCs w:val="26"/>
          <w:lang w:eastAsia="en-US"/>
        </w:rPr>
        <w:t>МЕМОРАНДУМ</w:t>
      </w:r>
    </w:p>
    <w:p w:rsidR="00BE11B3" w:rsidRPr="00BE11B3" w:rsidRDefault="00BE11B3" w:rsidP="00BE11B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jc w:val="center"/>
        <w:rPr>
          <w:rFonts w:eastAsia="Calibri"/>
          <w:iCs/>
          <w:color w:val="000080"/>
          <w:sz w:val="26"/>
          <w:szCs w:val="26"/>
          <w:lang w:eastAsia="en-US"/>
        </w:rPr>
      </w:pPr>
      <w:r w:rsidRPr="00BE11B3">
        <w:rPr>
          <w:rFonts w:eastAsia="Calibri"/>
          <w:color w:val="000080"/>
          <w:sz w:val="26"/>
          <w:szCs w:val="26"/>
          <w:lang w:eastAsia="en-US"/>
        </w:rPr>
        <w:t>родителей Пермского края</w:t>
      </w:r>
    </w:p>
    <w:p w:rsidR="00BE11B3" w:rsidRPr="00BE11B3" w:rsidRDefault="00BE11B3" w:rsidP="00BE11B3">
      <w:pPr>
        <w:jc w:val="center"/>
        <w:rPr>
          <w:rFonts w:eastAsia="Calibri"/>
          <w:color w:val="000080"/>
          <w:sz w:val="26"/>
          <w:szCs w:val="26"/>
          <w:lang w:eastAsia="en-US"/>
        </w:rPr>
      </w:pPr>
    </w:p>
    <w:p w:rsidR="00BE11B3" w:rsidRPr="00BE11B3" w:rsidRDefault="00BE11B3" w:rsidP="00BE11B3">
      <w:pPr>
        <w:ind w:firstLine="660"/>
        <w:jc w:val="both"/>
        <w:rPr>
          <w:rFonts w:eastAsia="Calibri"/>
          <w:color w:val="000080"/>
          <w:sz w:val="26"/>
          <w:szCs w:val="26"/>
          <w:lang w:eastAsia="en-US"/>
        </w:rPr>
      </w:pPr>
      <w:r w:rsidRPr="00BE11B3">
        <w:rPr>
          <w:rFonts w:eastAsia="Calibri"/>
          <w:color w:val="000080"/>
          <w:sz w:val="26"/>
          <w:szCs w:val="26"/>
          <w:lang w:eastAsia="en-US"/>
        </w:rPr>
        <w:t>Мы, отцы и матери Пермского края, утверждаем, что самая важная на земле профессия – быть родителем.</w:t>
      </w:r>
    </w:p>
    <w:p w:rsidR="00BE11B3" w:rsidRPr="00BE11B3" w:rsidRDefault="00BE11B3" w:rsidP="00BE11B3">
      <w:pPr>
        <w:ind w:firstLine="660"/>
        <w:jc w:val="both"/>
        <w:rPr>
          <w:rFonts w:eastAsia="Calibri"/>
          <w:color w:val="000080"/>
          <w:sz w:val="26"/>
          <w:szCs w:val="26"/>
          <w:lang w:eastAsia="en-US"/>
        </w:rPr>
      </w:pPr>
      <w:r w:rsidRPr="00BE11B3">
        <w:rPr>
          <w:rFonts w:eastAsia="Calibri"/>
          <w:color w:val="000080"/>
          <w:sz w:val="26"/>
          <w:szCs w:val="26"/>
          <w:lang w:eastAsia="en-US"/>
        </w:rPr>
        <w:t>Дети – наши, и именно от нас зависит, какими людьми они вырастут, какие семьи создадут. Поэтому мы воспитываем детей как родителей своих внуков: учим сына быть мужчиной, мужем, отцом; дочь – женщиной, женой, матерью.</w:t>
      </w:r>
    </w:p>
    <w:p w:rsidR="00BE11B3" w:rsidRPr="00BE11B3" w:rsidRDefault="00BE11B3" w:rsidP="00BE11B3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ind w:firstLine="697"/>
        <w:jc w:val="both"/>
        <w:rPr>
          <w:rFonts w:eastAsia="Calibri"/>
          <w:color w:val="000080"/>
          <w:sz w:val="26"/>
          <w:szCs w:val="26"/>
          <w:lang w:eastAsia="en-US"/>
        </w:rPr>
      </w:pPr>
      <w:r w:rsidRPr="00BE11B3">
        <w:rPr>
          <w:rFonts w:eastAsia="Calibri"/>
          <w:color w:val="000080"/>
          <w:sz w:val="26"/>
          <w:szCs w:val="26"/>
          <w:lang w:eastAsia="en-US"/>
        </w:rPr>
        <w:t>Отношения родителей с детьми строятся на безусловной любви. Заботясь о будущем своего ребенка, родители терпеливо и настойчиво воспитывают в нём трудолюбие и умение отвечать за свои слова и поступки, регулярно выполнять домашнее задание, планировать свое время, подводить итоги дня, месяца, года.</w:t>
      </w:r>
    </w:p>
    <w:p w:rsidR="00BE11B3" w:rsidRPr="00BE11B3" w:rsidRDefault="00BE11B3" w:rsidP="00BE11B3">
      <w:pPr>
        <w:widowControl w:val="0"/>
        <w:tabs>
          <w:tab w:val="left" w:pos="-10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ind w:firstLine="700"/>
        <w:jc w:val="both"/>
        <w:rPr>
          <w:rFonts w:eastAsia="Calibri"/>
          <w:color w:val="000080"/>
          <w:sz w:val="26"/>
          <w:szCs w:val="26"/>
          <w:lang w:eastAsia="en-US"/>
        </w:rPr>
      </w:pPr>
      <w:r w:rsidRPr="00BE11B3">
        <w:rPr>
          <w:rFonts w:eastAsia="Calibri"/>
          <w:color w:val="000080"/>
          <w:sz w:val="26"/>
          <w:szCs w:val="26"/>
          <w:lang w:eastAsia="en-US"/>
        </w:rPr>
        <w:t>Отцы и матери учат детей ценить школьную дружбу, уважать учительский и родительский труд, помогать одноклассникам и учителям, гордиться своей школой.</w:t>
      </w:r>
    </w:p>
    <w:p w:rsidR="00BE11B3" w:rsidRPr="00BE11B3" w:rsidRDefault="00BE11B3" w:rsidP="00BE11B3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ind w:firstLine="700"/>
        <w:jc w:val="both"/>
        <w:rPr>
          <w:rFonts w:eastAsia="Calibri"/>
          <w:color w:val="000080"/>
          <w:sz w:val="26"/>
          <w:szCs w:val="26"/>
          <w:lang w:eastAsia="en-US"/>
        </w:rPr>
      </w:pPr>
      <w:r w:rsidRPr="00BE11B3">
        <w:rPr>
          <w:rFonts w:eastAsia="Calibri"/>
          <w:color w:val="000080"/>
          <w:sz w:val="26"/>
          <w:szCs w:val="26"/>
          <w:lang w:eastAsia="en-US"/>
        </w:rPr>
        <w:t>Родители являются посредниками между ребенком и этим Миром: регулярно интересуются его школьными делами, отношениями с одноклассниками, считают своим долгом принимать участие в жизни класса,  школы, социума. Посещение родительских собраний является для родителей знаком уважения себя, своего ребенка, своей школы.</w:t>
      </w:r>
    </w:p>
    <w:p w:rsidR="00BE11B3" w:rsidRPr="00BE11B3" w:rsidRDefault="00BE11B3" w:rsidP="00BE11B3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ind w:firstLine="700"/>
        <w:jc w:val="both"/>
        <w:rPr>
          <w:rFonts w:eastAsia="Calibri"/>
          <w:color w:val="000080"/>
          <w:sz w:val="26"/>
          <w:szCs w:val="26"/>
          <w:lang w:eastAsia="en-US"/>
        </w:rPr>
      </w:pPr>
      <w:r w:rsidRPr="00BE11B3">
        <w:rPr>
          <w:rFonts w:eastAsia="Calibri"/>
          <w:color w:val="000080"/>
          <w:sz w:val="26"/>
          <w:szCs w:val="26"/>
          <w:lang w:eastAsia="en-US"/>
        </w:rPr>
        <w:t>Хорошие родители вместе с детьми планируют их карьеру, формируют потребность в образовании, в желании ребенка быть достойным сыном, внуком, заботливой дочерью, внучкой, дорожить родительским домом, родным краем, своей страной.</w:t>
      </w:r>
    </w:p>
    <w:p w:rsidR="00BE11B3" w:rsidRPr="00BE11B3" w:rsidRDefault="00BE11B3" w:rsidP="00BE11B3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ind w:firstLine="697"/>
        <w:jc w:val="both"/>
        <w:rPr>
          <w:rFonts w:eastAsia="Calibri"/>
          <w:color w:val="000080"/>
          <w:sz w:val="26"/>
          <w:szCs w:val="26"/>
          <w:lang w:eastAsia="en-US"/>
        </w:rPr>
      </w:pPr>
      <w:r w:rsidRPr="00BE11B3">
        <w:rPr>
          <w:rFonts w:eastAsia="Calibri"/>
          <w:color w:val="000080"/>
          <w:sz w:val="26"/>
          <w:szCs w:val="26"/>
          <w:lang w:eastAsia="en-US"/>
        </w:rPr>
        <w:t xml:space="preserve">Любящие родители начинают и заканчивают день добрыми словами в адрес детей и постоянно помнят, что мальчики и девочки строят свою жизнь по образу и подобию своих отцов и матерей.  </w:t>
      </w:r>
    </w:p>
    <w:p w:rsidR="00BE11B3" w:rsidRPr="00BE11B3" w:rsidRDefault="00BE11B3" w:rsidP="00BE11B3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ind w:firstLine="700"/>
        <w:jc w:val="both"/>
        <w:rPr>
          <w:rFonts w:eastAsia="Calibri"/>
          <w:color w:val="000080"/>
          <w:sz w:val="26"/>
          <w:szCs w:val="26"/>
          <w:lang w:eastAsia="en-US"/>
        </w:rPr>
      </w:pPr>
      <w:r w:rsidRPr="00BE11B3">
        <w:rPr>
          <w:rFonts w:eastAsia="Calibri"/>
          <w:color w:val="000080"/>
          <w:sz w:val="26"/>
          <w:szCs w:val="26"/>
          <w:lang w:eastAsia="en-US"/>
        </w:rPr>
        <w:t>Для этого отцы и матери работают над собой, учатся быть родителями, настойчиво способствуют миру в семье и в своей душе.</w:t>
      </w:r>
    </w:p>
    <w:p w:rsidR="00BE11B3" w:rsidRPr="00BE11B3" w:rsidRDefault="00BE11B3" w:rsidP="00BE11B3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ind w:firstLine="700"/>
        <w:jc w:val="both"/>
        <w:rPr>
          <w:rFonts w:eastAsia="Calibri"/>
          <w:color w:val="000080"/>
          <w:sz w:val="26"/>
          <w:szCs w:val="26"/>
          <w:lang w:eastAsia="en-US"/>
        </w:rPr>
      </w:pPr>
      <w:r w:rsidRPr="00BE11B3">
        <w:rPr>
          <w:rFonts w:eastAsia="Calibri"/>
          <w:color w:val="000080"/>
          <w:sz w:val="26"/>
          <w:szCs w:val="26"/>
          <w:lang w:eastAsia="en-US"/>
        </w:rPr>
        <w:t>И каждый день реализуют право ребёнка на семью, любовь и заботу родителей.</w:t>
      </w:r>
    </w:p>
    <w:p w:rsidR="00BE11B3" w:rsidRPr="00BE11B3" w:rsidRDefault="00BE11B3" w:rsidP="00BE11B3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ind w:firstLine="700"/>
        <w:jc w:val="both"/>
        <w:rPr>
          <w:rFonts w:eastAsia="Calibri"/>
          <w:color w:val="000080"/>
          <w:sz w:val="26"/>
          <w:szCs w:val="26"/>
          <w:lang w:eastAsia="en-US"/>
        </w:rPr>
      </w:pPr>
    </w:p>
    <w:p w:rsidR="00BE11B3" w:rsidRPr="00BE11B3" w:rsidRDefault="00BE11B3" w:rsidP="00BE11B3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jc w:val="both"/>
        <w:rPr>
          <w:rFonts w:eastAsia="Calibri"/>
          <w:color w:val="000080"/>
          <w:sz w:val="26"/>
          <w:szCs w:val="26"/>
          <w:lang w:eastAsia="en-US"/>
        </w:rPr>
      </w:pPr>
      <w:r w:rsidRPr="00BE11B3">
        <w:rPr>
          <w:rFonts w:eastAsia="Calibri"/>
          <w:color w:val="000080"/>
          <w:sz w:val="26"/>
          <w:szCs w:val="26"/>
          <w:lang w:eastAsia="en-US"/>
        </w:rPr>
        <w:t>2 декабря 2016 года                                                                           г. Пермь</w:t>
      </w:r>
    </w:p>
    <w:p w:rsidR="00BE11B3" w:rsidRPr="00BE11B3" w:rsidRDefault="00BE11B3" w:rsidP="00BE11B3">
      <w:pPr>
        <w:spacing w:after="120" w:line="276" w:lineRule="auto"/>
        <w:jc w:val="both"/>
        <w:rPr>
          <w:i/>
          <w:color w:val="000080"/>
          <w:sz w:val="24"/>
          <w:szCs w:val="24"/>
        </w:rPr>
      </w:pPr>
    </w:p>
    <w:p w:rsidR="00BE11B3" w:rsidRPr="00BE11B3" w:rsidRDefault="00BE11B3" w:rsidP="00BE11B3">
      <w:pPr>
        <w:spacing w:after="120" w:line="276" w:lineRule="auto"/>
        <w:ind w:firstLine="660"/>
        <w:jc w:val="both"/>
        <w:rPr>
          <w:rFonts w:eastAsia="Calibri"/>
          <w:i/>
          <w:color w:val="000080"/>
          <w:sz w:val="24"/>
          <w:szCs w:val="24"/>
          <w:lang w:eastAsia="en-US"/>
        </w:rPr>
      </w:pPr>
      <w:r w:rsidRPr="00BE11B3">
        <w:rPr>
          <w:i/>
          <w:color w:val="000080"/>
          <w:sz w:val="24"/>
          <w:szCs w:val="24"/>
        </w:rPr>
        <w:t xml:space="preserve">Меморандум родителей Пермского края принят на заседании Большого семейного совета в рамках </w:t>
      </w:r>
      <w:r w:rsidRPr="00BE11B3">
        <w:rPr>
          <w:rFonts w:eastAsia="Calibri"/>
          <w:i/>
          <w:color w:val="000080"/>
          <w:sz w:val="24"/>
          <w:szCs w:val="24"/>
          <w:lang w:val="en-US" w:eastAsia="en-US"/>
        </w:rPr>
        <w:t>III</w:t>
      </w:r>
      <w:r w:rsidRPr="00BE11B3">
        <w:rPr>
          <w:rFonts w:eastAsia="Calibri"/>
          <w:i/>
          <w:color w:val="000080"/>
          <w:sz w:val="24"/>
          <w:szCs w:val="24"/>
          <w:lang w:eastAsia="en-US"/>
        </w:rPr>
        <w:t xml:space="preserve"> Пермского краевого семейного форума.</w:t>
      </w:r>
    </w:p>
    <w:p w:rsidR="00BE11B3" w:rsidRPr="00BE11B3" w:rsidRDefault="00BE11B3" w:rsidP="00BE11B3">
      <w:pPr>
        <w:spacing w:after="120" w:line="276" w:lineRule="auto"/>
        <w:jc w:val="center"/>
        <w:rPr>
          <w:rFonts w:eastAsia="Calibri"/>
          <w:i/>
          <w:color w:val="000080"/>
          <w:sz w:val="24"/>
          <w:szCs w:val="24"/>
          <w:lang w:eastAsia="en-US"/>
        </w:rPr>
      </w:pPr>
      <w:r w:rsidRPr="00BE11B3">
        <w:rPr>
          <w:rFonts w:eastAsia="Calibri"/>
          <w:i/>
          <w:color w:val="000080"/>
          <w:sz w:val="24"/>
          <w:szCs w:val="24"/>
          <w:lang w:eastAsia="en-US"/>
        </w:rPr>
        <w:t>*</w:t>
      </w:r>
      <w:r w:rsidRPr="00BE11B3">
        <w:rPr>
          <w:i/>
          <w:color w:val="000080"/>
          <w:sz w:val="24"/>
          <w:szCs w:val="24"/>
        </w:rPr>
        <w:t xml:space="preserve"> Меморандум – это то, о чём постоянно необходимо помнить.</w:t>
      </w:r>
    </w:p>
    <w:p w:rsidR="00BE11B3" w:rsidRPr="00BE11B3" w:rsidRDefault="00BE11B3" w:rsidP="00BE11B3">
      <w:pPr>
        <w:autoSpaceDE w:val="0"/>
        <w:autoSpaceDN w:val="0"/>
        <w:adjustRightInd w:val="0"/>
        <w:rPr>
          <w:color w:val="000080"/>
          <w:sz w:val="24"/>
          <w:szCs w:val="24"/>
        </w:rPr>
      </w:pPr>
    </w:p>
    <w:p w:rsidR="00BE11B3" w:rsidRPr="00BE11B3" w:rsidRDefault="00BE11B3" w:rsidP="00BE11B3">
      <w:pPr>
        <w:autoSpaceDE w:val="0"/>
        <w:autoSpaceDN w:val="0"/>
        <w:adjustRightInd w:val="0"/>
        <w:jc w:val="center"/>
        <w:rPr>
          <w:color w:val="000080"/>
          <w:sz w:val="12"/>
          <w:szCs w:val="12"/>
        </w:rPr>
      </w:pPr>
    </w:p>
    <w:p w:rsidR="00BE11B3" w:rsidRDefault="00BE11B3" w:rsidP="00BE11B3">
      <w:pPr>
        <w:autoSpaceDE w:val="0"/>
        <w:autoSpaceDN w:val="0"/>
        <w:adjustRightInd w:val="0"/>
        <w:jc w:val="center"/>
        <w:rPr>
          <w:color w:val="000080"/>
          <w:sz w:val="24"/>
          <w:szCs w:val="24"/>
        </w:rPr>
      </w:pPr>
      <w:r w:rsidRPr="00BE11B3">
        <w:rPr>
          <w:color w:val="000080"/>
          <w:sz w:val="24"/>
          <w:szCs w:val="24"/>
        </w:rPr>
        <w:t>г. Пермь 2016</w:t>
      </w:r>
    </w:p>
    <w:p w:rsidR="00BE11B3" w:rsidRPr="00BE11B3" w:rsidRDefault="00BE11B3" w:rsidP="00BE11B3">
      <w:pPr>
        <w:autoSpaceDE w:val="0"/>
        <w:autoSpaceDN w:val="0"/>
        <w:adjustRightInd w:val="0"/>
        <w:jc w:val="center"/>
        <w:rPr>
          <w:color w:val="00008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86275" cy="6572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03C" w:rsidRPr="00BE11B3" w:rsidRDefault="00B7003C" w:rsidP="006D38FB">
      <w:pPr>
        <w:jc w:val="both"/>
        <w:rPr>
          <w:sz w:val="28"/>
          <w:szCs w:val="28"/>
        </w:rPr>
      </w:pPr>
    </w:p>
    <w:sectPr w:rsidR="00B7003C" w:rsidRPr="00BE11B3" w:rsidSect="00BE11B3">
      <w:pgSz w:w="11907" w:h="16840"/>
      <w:pgMar w:top="363" w:right="567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820"/>
    <w:multiLevelType w:val="hybridMultilevel"/>
    <w:tmpl w:val="2B7C7C9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D8F49CC"/>
    <w:multiLevelType w:val="hybridMultilevel"/>
    <w:tmpl w:val="0E8ECA54"/>
    <w:lvl w:ilvl="0" w:tplc="709469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A952118"/>
    <w:multiLevelType w:val="hybridMultilevel"/>
    <w:tmpl w:val="9F109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E4F"/>
    <w:rsid w:val="00020EBE"/>
    <w:rsid w:val="000D4C88"/>
    <w:rsid w:val="000F2657"/>
    <w:rsid w:val="0010261C"/>
    <w:rsid w:val="00127D28"/>
    <w:rsid w:val="00160799"/>
    <w:rsid w:val="00212BF1"/>
    <w:rsid w:val="002358FB"/>
    <w:rsid w:val="00265338"/>
    <w:rsid w:val="00273FC8"/>
    <w:rsid w:val="002835C3"/>
    <w:rsid w:val="003E6447"/>
    <w:rsid w:val="004904B3"/>
    <w:rsid w:val="004D6DB7"/>
    <w:rsid w:val="004E09E9"/>
    <w:rsid w:val="004E374A"/>
    <w:rsid w:val="00521070"/>
    <w:rsid w:val="00554C2D"/>
    <w:rsid w:val="00592B06"/>
    <w:rsid w:val="005D181D"/>
    <w:rsid w:val="00642C8F"/>
    <w:rsid w:val="00676365"/>
    <w:rsid w:val="006D38FB"/>
    <w:rsid w:val="00734F9B"/>
    <w:rsid w:val="007D0C31"/>
    <w:rsid w:val="007D1384"/>
    <w:rsid w:val="00813602"/>
    <w:rsid w:val="00840D1B"/>
    <w:rsid w:val="00845C16"/>
    <w:rsid w:val="0088249E"/>
    <w:rsid w:val="0088255B"/>
    <w:rsid w:val="008C605C"/>
    <w:rsid w:val="008E75CD"/>
    <w:rsid w:val="008F76BC"/>
    <w:rsid w:val="009C21EB"/>
    <w:rsid w:val="00A378EE"/>
    <w:rsid w:val="00AA0F2D"/>
    <w:rsid w:val="00AA5308"/>
    <w:rsid w:val="00AE0E4F"/>
    <w:rsid w:val="00B7003C"/>
    <w:rsid w:val="00B73A95"/>
    <w:rsid w:val="00B75E48"/>
    <w:rsid w:val="00B772D7"/>
    <w:rsid w:val="00BE11B3"/>
    <w:rsid w:val="00C54172"/>
    <w:rsid w:val="00CA55FA"/>
    <w:rsid w:val="00CB167D"/>
    <w:rsid w:val="00D74074"/>
    <w:rsid w:val="00DF6B04"/>
    <w:rsid w:val="00E67E31"/>
    <w:rsid w:val="00E8079A"/>
    <w:rsid w:val="00ED3513"/>
    <w:rsid w:val="00EF6623"/>
    <w:rsid w:val="00F45AA5"/>
    <w:rsid w:val="00F727A7"/>
    <w:rsid w:val="00F95588"/>
    <w:rsid w:val="00FA6BC7"/>
    <w:rsid w:val="00FB0A4D"/>
    <w:rsid w:val="00FD2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9F2447-332E-4A9D-82C0-874AB0FE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framePr w:hSpace="141" w:wrap="auto" w:vAnchor="text" w:hAnchor="page" w:x="1560" w:y="-145"/>
      <w:ind w:left="72" w:hanging="7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CE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0CE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554C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CE2"/>
    <w:rPr>
      <w:sz w:val="0"/>
      <w:szCs w:val="0"/>
    </w:rPr>
  </w:style>
  <w:style w:type="character" w:styleId="a5">
    <w:name w:val="Hyperlink"/>
    <w:basedOn w:val="a0"/>
    <w:uiPriority w:val="99"/>
    <w:unhideWhenUsed/>
    <w:rsid w:val="00840D1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7407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D74074"/>
    <w:pPr>
      <w:spacing w:before="100" w:beforeAutospacing="1" w:after="100" w:afterAutospacing="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FA6BC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4">
    <w:name w:val="Font Style24"/>
    <w:basedOn w:val="a0"/>
    <w:uiPriority w:val="99"/>
    <w:rsid w:val="00FA6BC7"/>
    <w:rPr>
      <w:rFonts w:ascii="Times New Roman" w:hAnsi="Times New Roman" w:cs="Times New Roman"/>
      <w:b/>
      <w:bCs/>
      <w:spacing w:val="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potd%203\&#1056;&#1072;&#1073;&#1086;&#1095;&#1080;&#1081;%20&#1089;&#1090;&#1086;&#1083;\&#1103;&#1088;&#1083;&#1099;&#1082;&#1080;\&#1087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Hell Hole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dopotd_3</dc:creator>
  <cp:keywords/>
  <dc:description/>
  <cp:lastModifiedBy>user</cp:lastModifiedBy>
  <cp:revision>2</cp:revision>
  <cp:lastPrinted>2018-02-22T10:00:00Z</cp:lastPrinted>
  <dcterms:created xsi:type="dcterms:W3CDTF">2023-02-06T06:11:00Z</dcterms:created>
  <dcterms:modified xsi:type="dcterms:W3CDTF">2023-02-06T06:11:00Z</dcterms:modified>
</cp:coreProperties>
</file>